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09252D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974A0">
        <w:rPr>
          <w:bCs/>
          <w:color w:val="0D0D0D" w:themeColor="text1" w:themeTint="F2"/>
        </w:rPr>
        <w:t>3</w:t>
      </w:r>
      <w:r w:rsidR="00322E5A">
        <w:rPr>
          <w:bCs/>
          <w:color w:val="0D0D0D" w:themeColor="text1" w:themeTint="F2"/>
        </w:rPr>
        <w:t>4</w:t>
      </w:r>
      <w:r w:rsidR="008A3FA7">
        <w:rPr>
          <w:bCs/>
          <w:color w:val="0D0D0D" w:themeColor="text1" w:themeTint="F2"/>
        </w:rPr>
        <w:t>9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E9D1E98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86MS0042-01-2025-001113-71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3A783205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 xml:space="preserve">директора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 w:rsidR="008A3FA7">
        <w:rPr>
          <w:color w:val="FF0000"/>
          <w:sz w:val="28"/>
          <w:szCs w:val="28"/>
        </w:rPr>
        <w:t>ОБЬТРАНСНЕФТЬ</w:t>
      </w:r>
      <w:r w:rsidRPr="00506D1F">
        <w:rPr>
          <w:color w:val="FF0000"/>
          <w:sz w:val="28"/>
          <w:szCs w:val="28"/>
        </w:rPr>
        <w:t>»-</w:t>
      </w:r>
      <w:r w:rsidR="008A3FA7">
        <w:rPr>
          <w:color w:val="FF0000"/>
          <w:sz w:val="28"/>
          <w:szCs w:val="28"/>
        </w:rPr>
        <w:t>Куксенкова Александра Геннадиевича</w:t>
      </w:r>
      <w:r w:rsidRPr="00506D1F">
        <w:rPr>
          <w:color w:val="FF0000"/>
          <w:sz w:val="28"/>
          <w:szCs w:val="28"/>
        </w:rPr>
        <w:t xml:space="preserve">, </w:t>
      </w:r>
      <w:r w:rsidR="008A5365">
        <w:rPr>
          <w:color w:val="FF0000"/>
          <w:sz w:val="28"/>
          <w:szCs w:val="28"/>
        </w:rPr>
        <w:t>..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8A5365">
        <w:rPr>
          <w:color w:val="FF0000"/>
          <w:sz w:val="28"/>
          <w:szCs w:val="28"/>
        </w:rPr>
        <w:t>…</w:t>
      </w:r>
      <w:r w:rsidR="008A3FA7">
        <w:rPr>
          <w:color w:val="FF0000"/>
          <w:sz w:val="28"/>
          <w:szCs w:val="28"/>
        </w:rPr>
        <w:t xml:space="preserve">, Нижневартовский район, </w:t>
      </w:r>
      <w:r w:rsidR="008A5365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8A5365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8A5365">
        <w:rPr>
          <w:color w:val="FF0000"/>
          <w:sz w:val="28"/>
          <w:szCs w:val="28"/>
        </w:rPr>
        <w:t>….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118A6405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Куксенков</w:t>
      </w:r>
      <w:r w:rsidR="00322E5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А</w:t>
      </w:r>
      <w:r w:rsidR="00322E5A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Г</w:t>
      </w:r>
      <w:r w:rsidR="00322E5A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D72ACF">
        <w:rPr>
          <w:sz w:val="28"/>
          <w:szCs w:val="28"/>
        </w:rPr>
        <w:t xml:space="preserve">генеральным </w:t>
      </w:r>
      <w:r w:rsidRPr="00506D1F" w:rsidR="0023182B">
        <w:rPr>
          <w:color w:val="FF0000"/>
          <w:sz w:val="28"/>
          <w:szCs w:val="28"/>
        </w:rPr>
        <w:t xml:space="preserve">директором </w:t>
      </w:r>
      <w:r w:rsidR="00322E5A">
        <w:rPr>
          <w:color w:val="FF0000"/>
          <w:sz w:val="28"/>
          <w:szCs w:val="28"/>
        </w:rPr>
        <w:t>ОО</w:t>
      </w:r>
      <w:r w:rsidRPr="00506D1F" w:rsidR="00650A30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ОБЬТРАНСНЕФТЬ</w:t>
      </w:r>
      <w:r w:rsidRPr="00506D1F" w:rsidR="00650A30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Индустриальная</w:t>
      </w:r>
      <w:r w:rsidR="00F72126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24</w:t>
      </w:r>
      <w:r w:rsidR="00F72126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корп</w:t>
      </w:r>
      <w:r w:rsidR="00F72126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В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>несвоевременно   представила декларацию (расчет) по страхов</w:t>
      </w:r>
      <w:r w:rsidRPr="0023182B">
        <w:rPr>
          <w:color w:val="0D0D0D" w:themeColor="text1" w:themeTint="F2"/>
          <w:sz w:val="28"/>
          <w:szCs w:val="28"/>
        </w:rPr>
        <w:t xml:space="preserve">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7EEA92FD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Куксенков А.Г.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4B46053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8A3FA7">
        <w:rPr>
          <w:color w:val="FF0000"/>
          <w:sz w:val="28"/>
          <w:szCs w:val="28"/>
        </w:rPr>
        <w:t>86032505800426900001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974A0">
        <w:rPr>
          <w:color w:val="FF0000"/>
          <w:sz w:val="28"/>
          <w:szCs w:val="28"/>
        </w:rPr>
        <w:t>2</w:t>
      </w:r>
      <w:r w:rsidR="00B67678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5DCC879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974A0">
        <w:rPr>
          <w:color w:val="FF0000"/>
          <w:sz w:val="28"/>
          <w:szCs w:val="28"/>
        </w:rPr>
        <w:t>2</w:t>
      </w:r>
      <w:r w:rsidR="00B67678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</w:t>
      </w:r>
      <w:r w:rsidRPr="009A27DB">
        <w:rPr>
          <w:color w:val="0D0D0D" w:themeColor="text1" w:themeTint="F2"/>
          <w:sz w:val="28"/>
          <w:szCs w:val="28"/>
        </w:rPr>
        <w:t>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7B7725" w:rsidP="007B7725" w14:paraId="251B1F39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</w:t>
      </w:r>
      <w:r>
        <w:rPr>
          <w:sz w:val="28"/>
          <w:szCs w:val="28"/>
        </w:rPr>
        <w:t>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</w:t>
      </w:r>
      <w:r>
        <w:rPr>
          <w:sz w:val="28"/>
          <w:szCs w:val="28"/>
        </w:rPr>
        <w:t xml:space="preserve">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>
        <w:rPr>
          <w:sz w:val="28"/>
          <w:szCs w:val="28"/>
        </w:rPr>
        <w:t>организацией открыты</w:t>
      </w:r>
      <w:r>
        <w:rPr>
          <w:sz w:val="28"/>
          <w:szCs w:val="28"/>
        </w:rPr>
        <w:t xml:space="preserve">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 xml:space="preserve">не позднее 25-го числа </w:t>
      </w:r>
      <w:r>
        <w:rPr>
          <w:color w:val="660066"/>
          <w:sz w:val="28"/>
          <w:szCs w:val="28"/>
        </w:rPr>
        <w:t>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4A02080F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8A3FA7">
        <w:rPr>
          <w:color w:val="FF0000"/>
          <w:sz w:val="28"/>
          <w:szCs w:val="28"/>
        </w:rPr>
        <w:t>Куксенков А.Г.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9A27DB">
        <w:rPr>
          <w:color w:val="0D0D0D" w:themeColor="text1" w:themeTint="F2"/>
          <w:sz w:val="28"/>
          <w:szCs w:val="28"/>
        </w:rPr>
        <w:t xml:space="preserve">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</w:t>
      </w:r>
      <w:r w:rsidRPr="009A27DB">
        <w:rPr>
          <w:color w:val="0D0D0D" w:themeColor="text1" w:themeTint="F2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9A27DB">
        <w:rPr>
          <w:color w:val="0D0D0D" w:themeColor="text1" w:themeTint="F2"/>
          <w:sz w:val="28"/>
          <w:szCs w:val="28"/>
        </w:rPr>
        <w:t>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DE517B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ОБЬТРАНСНЕФТЬ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Куксе</w:t>
      </w:r>
      <w:r>
        <w:rPr>
          <w:color w:val="FF0000"/>
          <w:sz w:val="28"/>
          <w:szCs w:val="28"/>
        </w:rPr>
        <w:t>нкова Александра Геннадиевича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6E31BE86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365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22E5A"/>
    <w:rsid w:val="00342EF8"/>
    <w:rsid w:val="003A0417"/>
    <w:rsid w:val="00435380"/>
    <w:rsid w:val="0044759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E6459"/>
    <w:rsid w:val="0070287E"/>
    <w:rsid w:val="00720734"/>
    <w:rsid w:val="00770889"/>
    <w:rsid w:val="00784F16"/>
    <w:rsid w:val="007B2EA7"/>
    <w:rsid w:val="007B7725"/>
    <w:rsid w:val="00882006"/>
    <w:rsid w:val="008A06A5"/>
    <w:rsid w:val="008A3FA7"/>
    <w:rsid w:val="008A5365"/>
    <w:rsid w:val="0092385D"/>
    <w:rsid w:val="009627E5"/>
    <w:rsid w:val="00971471"/>
    <w:rsid w:val="009A27DB"/>
    <w:rsid w:val="009D0D6F"/>
    <w:rsid w:val="009F69C1"/>
    <w:rsid w:val="00A17CF3"/>
    <w:rsid w:val="00A220E2"/>
    <w:rsid w:val="00A405F6"/>
    <w:rsid w:val="00B67678"/>
    <w:rsid w:val="00BA52ED"/>
    <w:rsid w:val="00C1769D"/>
    <w:rsid w:val="00C52D7D"/>
    <w:rsid w:val="00C577D1"/>
    <w:rsid w:val="00C974A0"/>
    <w:rsid w:val="00CD096D"/>
    <w:rsid w:val="00D01010"/>
    <w:rsid w:val="00D05443"/>
    <w:rsid w:val="00D142CA"/>
    <w:rsid w:val="00D72ACF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44549"/>
    <w:rsid w:val="00F72126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7A1E0-DC27-4D42-9335-F2702CC0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